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4243" w14:textId="77777777" w:rsidR="00A900C8" w:rsidRPr="0044778C" w:rsidRDefault="00A900C8" w:rsidP="00A900C8">
      <w:pPr>
        <w:jc w:val="center"/>
        <w:rPr>
          <w:rFonts w:cs="Times New Roman"/>
          <w:b/>
          <w:sz w:val="28"/>
          <w:szCs w:val="28"/>
        </w:rPr>
      </w:pPr>
      <w:r w:rsidRPr="0044778C">
        <w:rPr>
          <w:rFonts w:cs="Times New Roman"/>
          <w:b/>
          <w:sz w:val="28"/>
          <w:szCs w:val="28"/>
        </w:rPr>
        <w:t>Аннотация</w:t>
      </w:r>
    </w:p>
    <w:p w14:paraId="46740FA2" w14:textId="77777777" w:rsidR="00A900C8" w:rsidRDefault="00A900C8" w:rsidP="00A900C8">
      <w:pPr>
        <w:jc w:val="center"/>
        <w:rPr>
          <w:rFonts w:cs="Times New Roman"/>
          <w:b/>
        </w:rPr>
      </w:pPr>
    </w:p>
    <w:p w14:paraId="6D88871A" w14:textId="2097FC37" w:rsidR="00A900C8" w:rsidRPr="00474254" w:rsidRDefault="00A900C8" w:rsidP="00A900C8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 w:rsidRPr="003A7019">
        <w:rPr>
          <w:b/>
          <w:bCs/>
          <w:sz w:val="28"/>
          <w:szCs w:val="28"/>
        </w:rPr>
        <w:t>Рабочая программа по учебному предмету</w:t>
      </w:r>
      <w:r w:rsidRPr="00474254">
        <w:rPr>
          <w:sz w:val="28"/>
          <w:szCs w:val="28"/>
        </w:rPr>
        <w:t xml:space="preserve"> </w:t>
      </w:r>
      <w:bookmarkStart w:id="0" w:name="_Hlk83673204"/>
      <w:r w:rsidRPr="0074195C">
        <w:rPr>
          <w:b/>
          <w:bCs/>
          <w:sz w:val="28"/>
          <w:szCs w:val="28"/>
        </w:rPr>
        <w:t xml:space="preserve">«Изобразительное искусство» </w:t>
      </w:r>
      <w:r w:rsidRPr="00474254">
        <w:rPr>
          <w:sz w:val="28"/>
          <w:szCs w:val="28"/>
        </w:rPr>
        <w:t xml:space="preserve"> для </w:t>
      </w:r>
      <w:r>
        <w:rPr>
          <w:sz w:val="28"/>
          <w:szCs w:val="28"/>
        </w:rPr>
        <w:t>2</w:t>
      </w:r>
      <w:r w:rsidRPr="00474254">
        <w:rPr>
          <w:sz w:val="28"/>
          <w:szCs w:val="28"/>
        </w:rPr>
        <w:t xml:space="preserve"> класса </w:t>
      </w:r>
      <w:bookmarkEnd w:id="0"/>
      <w:r w:rsidRPr="00474254">
        <w:rPr>
          <w:sz w:val="28"/>
          <w:szCs w:val="28"/>
        </w:rPr>
        <w:t>(базовый уровень) составлена:</w:t>
      </w:r>
    </w:p>
    <w:p w14:paraId="29B3D4B3" w14:textId="77777777" w:rsidR="00A900C8" w:rsidRPr="00474254" w:rsidRDefault="00A900C8" w:rsidP="00A900C8">
      <w:pPr>
        <w:pStyle w:val="1"/>
        <w:spacing w:after="0" w:line="240" w:lineRule="auto"/>
        <w:jc w:val="both"/>
        <w:rPr>
          <w:sz w:val="28"/>
          <w:szCs w:val="28"/>
        </w:rPr>
      </w:pPr>
      <w:r w:rsidRPr="0047425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474254">
        <w:rPr>
          <w:sz w:val="28"/>
          <w:szCs w:val="28"/>
        </w:rPr>
        <w:t>с требованиями Федерального государственного общеобразовательного стандарта</w:t>
      </w:r>
      <w:r>
        <w:rPr>
          <w:sz w:val="28"/>
          <w:szCs w:val="28"/>
        </w:rPr>
        <w:t xml:space="preserve"> </w:t>
      </w:r>
      <w:r w:rsidRPr="0074195C">
        <w:rPr>
          <w:sz w:val="28"/>
          <w:szCs w:val="28"/>
        </w:rPr>
        <w:t>утвержден приказом Минобрнауки РФ от 06.10.2009 г. №373</w:t>
      </w:r>
      <w:r>
        <w:rPr>
          <w:sz w:val="28"/>
          <w:szCs w:val="28"/>
        </w:rPr>
        <w:t xml:space="preserve"> </w:t>
      </w:r>
      <w:r w:rsidRPr="00474254">
        <w:rPr>
          <w:sz w:val="28"/>
          <w:szCs w:val="28"/>
        </w:rPr>
        <w:t>общего образования;</w:t>
      </w:r>
    </w:p>
    <w:p w14:paraId="72F3B25D" w14:textId="340748AC" w:rsidR="00A900C8" w:rsidRDefault="00A900C8" w:rsidP="00A900C8">
      <w:pPr>
        <w:pStyle w:val="1"/>
        <w:spacing w:after="0" w:line="240" w:lineRule="auto"/>
        <w:rPr>
          <w:sz w:val="28"/>
          <w:szCs w:val="28"/>
        </w:rPr>
      </w:pPr>
      <w:r w:rsidRPr="00474254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примерной р</w:t>
      </w:r>
      <w:r w:rsidRPr="00474254">
        <w:rPr>
          <w:sz w:val="28"/>
          <w:szCs w:val="28"/>
        </w:rPr>
        <w:t xml:space="preserve">абочей программы </w:t>
      </w:r>
      <w:r w:rsidRPr="0074195C">
        <w:rPr>
          <w:b/>
          <w:bCs/>
          <w:sz w:val="28"/>
          <w:szCs w:val="28"/>
        </w:rPr>
        <w:t>«Изобразительное искусство»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74254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r w:rsidRPr="0074195C">
        <w:rPr>
          <w:sz w:val="28"/>
          <w:szCs w:val="28"/>
        </w:rPr>
        <w:t>Л.Г.Савенкова,</w:t>
      </w:r>
      <w:r>
        <w:rPr>
          <w:sz w:val="28"/>
          <w:szCs w:val="28"/>
        </w:rPr>
        <w:t xml:space="preserve"> </w:t>
      </w:r>
      <w:r w:rsidRPr="0074195C">
        <w:rPr>
          <w:sz w:val="28"/>
          <w:szCs w:val="28"/>
        </w:rPr>
        <w:t>Е.А.Ермолинская</w:t>
      </w:r>
      <w:r>
        <w:rPr>
          <w:sz w:val="28"/>
          <w:szCs w:val="28"/>
        </w:rPr>
        <w:t xml:space="preserve"> </w:t>
      </w:r>
      <w:r w:rsidRPr="00D43EBD">
        <w:rPr>
          <w:sz w:val="28"/>
          <w:szCs w:val="28"/>
        </w:rPr>
        <w:t>«Просвещение» 202</w:t>
      </w:r>
      <w:r>
        <w:rPr>
          <w:sz w:val="28"/>
          <w:szCs w:val="28"/>
        </w:rPr>
        <w:t>2</w:t>
      </w:r>
      <w:r w:rsidRPr="00D43EB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0A0E83BD" w14:textId="77777777" w:rsidR="00A900C8" w:rsidRPr="003A7019" w:rsidRDefault="00A900C8" w:rsidP="00A900C8">
      <w:pPr>
        <w:pStyle w:val="1"/>
        <w:spacing w:after="0" w:line="240" w:lineRule="auto"/>
        <w:ind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</w:t>
      </w:r>
      <w:r w:rsidRPr="003A7019">
        <w:rPr>
          <w:i/>
          <w:iCs/>
          <w:sz w:val="20"/>
          <w:szCs w:val="20"/>
        </w:rPr>
        <w:t>(предмет, класс, автор, издательство, год)</w:t>
      </w:r>
    </w:p>
    <w:p w14:paraId="69E09724" w14:textId="77777777" w:rsidR="00A900C8" w:rsidRPr="0074195C" w:rsidRDefault="00A900C8" w:rsidP="00A900C8">
      <w:pPr>
        <w:rPr>
          <w:rFonts w:eastAsia="Times New Roman" w:cs="Times New Roman"/>
          <w:color w:val="000000"/>
          <w:kern w:val="0"/>
          <w:lang w:eastAsia="ru-RU" w:bidi="ar-SA"/>
        </w:rPr>
      </w:pPr>
      <w:r w:rsidRPr="003A7019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3A7019">
        <w:rPr>
          <w:b/>
          <w:bCs/>
          <w:sz w:val="28"/>
          <w:szCs w:val="28"/>
        </w:rPr>
        <w:t>:</w:t>
      </w:r>
      <w:r w:rsidRPr="00474254">
        <w:rPr>
          <w:b/>
          <w:bCs/>
          <w:sz w:val="28"/>
          <w:szCs w:val="28"/>
        </w:rPr>
        <w:t xml:space="preserve"> </w:t>
      </w:r>
      <w:r w:rsidRPr="0074195C">
        <w:rPr>
          <w:rFonts w:eastAsia="Times New Roman" w:cs="Times New Roman"/>
          <w:sz w:val="28"/>
          <w:szCs w:val="28"/>
        </w:rPr>
        <w:t>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деятельности.</w:t>
      </w:r>
      <w:r w:rsidRPr="0074195C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14:paraId="681323BB" w14:textId="77777777" w:rsidR="00A900C8" w:rsidRDefault="00A900C8" w:rsidP="00A900C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14:paraId="414EAD1A" w14:textId="56DF8C59" w:rsidR="00A900C8" w:rsidRDefault="00A900C8" w:rsidP="00A900C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A7019">
        <w:rPr>
          <w:b/>
          <w:bCs/>
          <w:sz w:val="28"/>
          <w:szCs w:val="28"/>
        </w:rPr>
        <w:t>Данная программа рассчитана на</w:t>
      </w:r>
      <w:r w:rsidRPr="004B103F">
        <w:rPr>
          <w:sz w:val="28"/>
          <w:szCs w:val="28"/>
        </w:rPr>
        <w:t xml:space="preserve"> </w:t>
      </w:r>
      <w:r>
        <w:rPr>
          <w:sz w:val="28"/>
          <w:szCs w:val="28"/>
        </w:rPr>
        <w:t>___34_____</w:t>
      </w:r>
      <w:r w:rsidRPr="004B103F">
        <w:rPr>
          <w:sz w:val="28"/>
          <w:szCs w:val="28"/>
        </w:rPr>
        <w:t xml:space="preserve"> учебных час</w:t>
      </w:r>
      <w:r>
        <w:rPr>
          <w:sz w:val="28"/>
          <w:szCs w:val="28"/>
        </w:rPr>
        <w:t>а</w:t>
      </w:r>
      <w:r w:rsidRPr="004B103F">
        <w:rPr>
          <w:sz w:val="28"/>
          <w:szCs w:val="28"/>
        </w:rPr>
        <w:t xml:space="preserve"> (</w:t>
      </w:r>
      <w:r>
        <w:rPr>
          <w:sz w:val="28"/>
          <w:szCs w:val="28"/>
        </w:rPr>
        <w:t>___1___</w:t>
      </w:r>
      <w:r w:rsidRPr="004B103F">
        <w:rPr>
          <w:sz w:val="28"/>
          <w:szCs w:val="28"/>
        </w:rPr>
        <w:t xml:space="preserve"> час в неделю), в соответствии с учебным планом </w:t>
      </w:r>
      <w:r>
        <w:rPr>
          <w:sz w:val="28"/>
          <w:szCs w:val="28"/>
        </w:rPr>
        <w:t>ГБОУ средней школы № 2 Василеостровского района Санкт-Петербурга</w:t>
      </w:r>
      <w:r w:rsidRPr="004B10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2022/2023 </w:t>
      </w:r>
      <w:r w:rsidRPr="004B103F">
        <w:rPr>
          <w:sz w:val="28"/>
          <w:szCs w:val="28"/>
        </w:rPr>
        <w:t xml:space="preserve">учебный год. </w:t>
      </w:r>
    </w:p>
    <w:p w14:paraId="02539511" w14:textId="77777777" w:rsidR="00A900C8" w:rsidRDefault="00A900C8" w:rsidP="00A900C8">
      <w:pPr>
        <w:spacing w:line="276" w:lineRule="auto"/>
        <w:jc w:val="both"/>
        <w:rPr>
          <w:sz w:val="28"/>
          <w:szCs w:val="28"/>
        </w:rPr>
      </w:pPr>
    </w:p>
    <w:p w14:paraId="5B8A5FC0" w14:textId="77777777" w:rsidR="00A900C8" w:rsidRDefault="00A900C8" w:rsidP="00A900C8">
      <w:pPr>
        <w:spacing w:line="276" w:lineRule="auto"/>
        <w:ind w:firstLine="708"/>
        <w:jc w:val="both"/>
        <w:rPr>
          <w:sz w:val="28"/>
          <w:szCs w:val="28"/>
        </w:rPr>
      </w:pPr>
      <w:r w:rsidRPr="001307E5">
        <w:rPr>
          <w:b/>
          <w:bCs/>
          <w:sz w:val="28"/>
          <w:szCs w:val="28"/>
        </w:rPr>
        <w:t>Формы текущего контроля и промежуточной аттестации</w:t>
      </w:r>
      <w:r>
        <w:rPr>
          <w:sz w:val="28"/>
          <w:szCs w:val="28"/>
        </w:rPr>
        <w:t xml:space="preserve">: </w:t>
      </w:r>
    </w:p>
    <w:p w14:paraId="668839E4" w14:textId="77777777" w:rsidR="00A900C8" w:rsidRDefault="00A900C8" w:rsidP="00A900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321DB50" w14:textId="77777777" w:rsidR="00A900C8" w:rsidRDefault="00A900C8" w:rsidP="00A900C8">
      <w:pPr>
        <w:rPr>
          <w:sz w:val="28"/>
          <w:szCs w:val="28"/>
        </w:rPr>
      </w:pPr>
    </w:p>
    <w:p w14:paraId="14E74CBB" w14:textId="77777777" w:rsidR="00A900C8" w:rsidRDefault="00A900C8" w:rsidP="00A900C8">
      <w:pPr>
        <w:rPr>
          <w:sz w:val="28"/>
          <w:szCs w:val="28"/>
        </w:rPr>
      </w:pPr>
    </w:p>
    <w:p w14:paraId="08774C0C" w14:textId="77777777" w:rsidR="00A900C8" w:rsidRDefault="00A900C8" w:rsidP="00A900C8">
      <w:pPr>
        <w:ind w:firstLine="708"/>
        <w:rPr>
          <w:sz w:val="28"/>
          <w:szCs w:val="28"/>
        </w:rPr>
      </w:pPr>
      <w:r w:rsidRPr="001307E5">
        <w:rPr>
          <w:b/>
          <w:bCs/>
          <w:sz w:val="28"/>
          <w:szCs w:val="28"/>
        </w:rPr>
        <w:t>Программа обеспечена следующим учебно-методическим комплектом</w:t>
      </w:r>
      <w:r>
        <w:rPr>
          <w:sz w:val="28"/>
          <w:szCs w:val="28"/>
        </w:rPr>
        <w:t>:</w:t>
      </w:r>
    </w:p>
    <w:p w14:paraId="63AD1EFB" w14:textId="3D97BBBE" w:rsidR="00A900C8" w:rsidRPr="00DE5C23" w:rsidRDefault="00A900C8" w:rsidP="00A900C8">
      <w:pPr>
        <w:pStyle w:val="a3"/>
        <w:ind w:left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E5C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Изобразительное искусство: </w:t>
      </w:r>
      <w:r w:rsidR="00E42FB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Pr="00DE5C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класс: учебник /Л.Г.Савенкова,Е.А.Ермолинская.-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10</w:t>
      </w:r>
      <w:r w:rsidRPr="00DE5C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-е изд.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,стер.</w:t>
      </w:r>
      <w:r w:rsidRPr="00DE5C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-М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DE5C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 Просвещение ,202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Pr="00DE5C2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</w:p>
    <w:p w14:paraId="038A6CFD" w14:textId="77777777" w:rsidR="00A900C8" w:rsidRPr="001307E5" w:rsidRDefault="00A900C8" w:rsidP="00A900C8">
      <w:pPr>
        <w:rPr>
          <w:sz w:val="28"/>
          <w:szCs w:val="28"/>
        </w:rPr>
      </w:pPr>
    </w:p>
    <w:p w14:paraId="64B6828B" w14:textId="77777777" w:rsidR="00072072" w:rsidRDefault="00072072"/>
    <w:sectPr w:rsidR="00072072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8"/>
    <w:rsid w:val="00072072"/>
    <w:rsid w:val="00151FD7"/>
    <w:rsid w:val="009E7C2B"/>
    <w:rsid w:val="00A900C8"/>
    <w:rsid w:val="00E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0013"/>
  <w15:chartTrackingRefBased/>
  <w15:docId w15:val="{95A6F6F0-6AF5-4C37-93E4-A2F86B3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0C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A900C8"/>
    <w:pPr>
      <w:spacing w:before="28" w:after="119" w:line="100" w:lineRule="atLeast"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A900C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Зайцева</dc:creator>
  <cp:keywords/>
  <dc:description/>
  <cp:lastModifiedBy>Виктория Зайцева</cp:lastModifiedBy>
  <cp:revision>3</cp:revision>
  <dcterms:created xsi:type="dcterms:W3CDTF">2022-06-22T07:31:00Z</dcterms:created>
  <dcterms:modified xsi:type="dcterms:W3CDTF">2022-08-25T07:45:00Z</dcterms:modified>
</cp:coreProperties>
</file>