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98" w:rsidRPr="00606138" w:rsidRDefault="00606138">
      <w:pPr>
        <w:rPr>
          <w:b/>
          <w:color w:val="0070C0"/>
          <w:sz w:val="28"/>
        </w:rPr>
      </w:pPr>
      <w:r w:rsidRPr="00606138">
        <w:rPr>
          <w:b/>
          <w:color w:val="0070C0"/>
          <w:sz w:val="28"/>
        </w:rPr>
        <w:t xml:space="preserve">В НАШЕЙ ШКОЛЕ ОФИЦИАЛЬНО-ДЕЛОВОЙ СТИЛЬ ОДЕЖДЫ. У ВСЕХ ШКОЛЬНИКОВ ДОЛЖНА БЫТЬ ЧЁРНАЯ ЖИЛЕТКА. </w:t>
      </w:r>
    </w:p>
    <w:p w:rsidR="00606138" w:rsidRDefault="00606138"/>
    <w:p w:rsidR="00606138" w:rsidRDefault="001A3F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67.75pt">
            <v:imagedata r:id="rId4" o:title="1"/>
          </v:shape>
        </w:pict>
      </w:r>
    </w:p>
    <w:p w:rsidR="00606138" w:rsidRDefault="001A3FA9">
      <w:r>
        <w:pict>
          <v:shape id="_x0000_i1026" type="#_x0000_t75" style="width:195.75pt;height:241.5pt">
            <v:imagedata r:id="rId5" o:title="0c3e6405f2bd4442a229f7ca57t2--raboty-dlya-detej-vyazanye-shkolnye-zhilety"/>
          </v:shape>
        </w:pict>
      </w:r>
      <w:bookmarkStart w:id="0" w:name="_GoBack"/>
      <w:bookmarkEnd w:id="0"/>
    </w:p>
    <w:sectPr w:rsidR="0060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38"/>
    <w:rsid w:val="001A3FA9"/>
    <w:rsid w:val="00396598"/>
    <w:rsid w:val="0060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CD13-8999-40BF-AF08-FEB2ECC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PARAGRAF</cp:lastModifiedBy>
  <cp:revision>3</cp:revision>
  <dcterms:created xsi:type="dcterms:W3CDTF">2023-02-07T17:45:00Z</dcterms:created>
  <dcterms:modified xsi:type="dcterms:W3CDTF">2023-02-08T07:58:00Z</dcterms:modified>
</cp:coreProperties>
</file>